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367" w:rsidRDefault="00736CF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15075" cy="4181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367" w:rsidRDefault="002C7367" w:rsidP="003B026F"/>
    <w:p w:rsidR="002C7367" w:rsidRDefault="002C7367" w:rsidP="003B026F"/>
    <w:p w:rsidR="002C7367" w:rsidRDefault="002C7367" w:rsidP="003B026F"/>
    <w:p w:rsidR="002C7367" w:rsidRDefault="00736CF8" w:rsidP="003B026F">
      <w:r>
        <w:rPr>
          <w:noProof/>
          <w:lang w:eastAsia="ru-RU"/>
        </w:rPr>
        <w:drawing>
          <wp:inline distT="0" distB="0" distL="0" distR="0">
            <wp:extent cx="6315075" cy="4181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367" w:rsidRDefault="002C7367" w:rsidP="003B026F">
      <w:pPr>
        <w:pStyle w:val="a3"/>
        <w:shd w:val="clear" w:color="auto" w:fill="FFFFFF"/>
        <w:spacing w:before="120" w:beforeAutospacing="0" w:after="312" w:afterAutospacing="0"/>
        <w:jc w:val="center"/>
        <w:rPr>
          <w:rStyle w:val="a4"/>
          <w:color w:val="000000"/>
          <w:sz w:val="22"/>
          <w:szCs w:val="22"/>
        </w:rPr>
      </w:pPr>
    </w:p>
    <w:p w:rsidR="002C7367" w:rsidRPr="003B026F" w:rsidRDefault="002C7367" w:rsidP="003B026F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2"/>
          <w:szCs w:val="22"/>
        </w:rPr>
      </w:pPr>
      <w:r w:rsidRPr="003B026F">
        <w:rPr>
          <w:rStyle w:val="a4"/>
          <w:color w:val="000000"/>
          <w:sz w:val="22"/>
          <w:szCs w:val="22"/>
        </w:rPr>
        <w:lastRenderedPageBreak/>
        <w:t>Шалость опасна ребята с огнем–огонь может сжечь и квартиру и дом!</w:t>
      </w:r>
    </w:p>
    <w:p w:rsidR="002C7367" w:rsidRPr="003B026F" w:rsidRDefault="002C7367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2C7367" w:rsidRPr="003B026F" w:rsidRDefault="002C7367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2C7367" w:rsidRPr="003B026F" w:rsidRDefault="002C7367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 xml:space="preserve">Между тем подобных трагедий можно избежать.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санитарно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</w:t>
      </w:r>
    </w:p>
    <w:p w:rsidR="002C7367" w:rsidRPr="003B026F" w:rsidRDefault="002C7367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2C7367" w:rsidRPr="003B026F" w:rsidRDefault="002C7367" w:rsidP="003B026F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2"/>
          <w:szCs w:val="22"/>
        </w:rPr>
      </w:pPr>
      <w:r w:rsidRPr="003B026F">
        <w:rPr>
          <w:rStyle w:val="a4"/>
          <w:color w:val="000000"/>
          <w:sz w:val="22"/>
          <w:szCs w:val="22"/>
        </w:rPr>
        <w:t>Шалость опасна ребята с огнем–огонь может сжечь и квартиру и дом!</w:t>
      </w:r>
    </w:p>
    <w:p w:rsidR="002C7367" w:rsidRPr="003B026F" w:rsidRDefault="002C7367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2C7367" w:rsidRPr="003B026F" w:rsidRDefault="002C7367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2C7367" w:rsidRPr="003B026F" w:rsidRDefault="002C7367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 xml:space="preserve">Между тем подобных трагедий можно избежать.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санитарно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</w:t>
      </w:r>
    </w:p>
    <w:p w:rsidR="002C7367" w:rsidRPr="003B026F" w:rsidRDefault="002C7367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sectPr w:rsidR="002C7367" w:rsidRPr="003B026F" w:rsidSect="003B026F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6F"/>
    <w:rsid w:val="00011DFC"/>
    <w:rsid w:val="000C1CF5"/>
    <w:rsid w:val="002C7367"/>
    <w:rsid w:val="002E692F"/>
    <w:rsid w:val="003B026F"/>
    <w:rsid w:val="005F64D0"/>
    <w:rsid w:val="006549DA"/>
    <w:rsid w:val="00680CE5"/>
    <w:rsid w:val="00736CF8"/>
    <w:rsid w:val="00B356CD"/>
    <w:rsid w:val="00C13E13"/>
    <w:rsid w:val="00C27546"/>
    <w:rsid w:val="00CB60E9"/>
    <w:rsid w:val="00F30D63"/>
    <w:rsid w:val="00FE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CE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B0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3B026F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CE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B0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3B026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53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Рифкат</dc:creator>
  <cp:lastModifiedBy>R.Salahov</cp:lastModifiedBy>
  <cp:revision>2</cp:revision>
  <cp:lastPrinted>2020-08-14T07:32:00Z</cp:lastPrinted>
  <dcterms:created xsi:type="dcterms:W3CDTF">2020-09-08T08:01:00Z</dcterms:created>
  <dcterms:modified xsi:type="dcterms:W3CDTF">2020-09-08T08:01:00Z</dcterms:modified>
</cp:coreProperties>
</file>